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6A4F6" w14:textId="77777777" w:rsidR="006F64F3" w:rsidRPr="003F7BB8" w:rsidRDefault="009724C2" w:rsidP="003F7BB8">
      <w:pPr>
        <w:jc w:val="center"/>
        <w:rPr>
          <w:rFonts w:ascii="宋体" w:hAnsi="宋体"/>
          <w:b/>
          <w:sz w:val="30"/>
          <w:szCs w:val="30"/>
        </w:rPr>
      </w:pPr>
      <w:r w:rsidRPr="003F7BB8">
        <w:rPr>
          <w:rFonts w:ascii="宋体" w:hAnsi="宋体" w:hint="eastAsia"/>
          <w:b/>
          <w:sz w:val="30"/>
          <w:szCs w:val="30"/>
        </w:rPr>
        <w:t>北京市临床检验中心</w:t>
      </w:r>
    </w:p>
    <w:p w14:paraId="5B137910" w14:textId="26B14051" w:rsidR="008642B2" w:rsidRPr="003F7BB8" w:rsidRDefault="008854A9" w:rsidP="003F7BB8">
      <w:pPr>
        <w:ind w:leftChars="-171" w:left="-22" w:rightChars="-159" w:right="-334" w:hangingChars="112" w:hanging="337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2024</w:t>
      </w:r>
      <w:r w:rsidR="009724C2" w:rsidRPr="003F7BB8">
        <w:rPr>
          <w:rFonts w:ascii="宋体" w:hAnsi="宋体" w:hint="eastAsia"/>
          <w:b/>
          <w:sz w:val="30"/>
          <w:szCs w:val="30"/>
        </w:rPr>
        <w:t>年</w:t>
      </w:r>
      <w:r w:rsidR="00F362DE">
        <w:rPr>
          <w:rFonts w:ascii="宋体" w:hAnsi="宋体" w:hint="eastAsia"/>
          <w:b/>
          <w:sz w:val="30"/>
          <w:szCs w:val="30"/>
        </w:rPr>
        <w:t>血气</w:t>
      </w:r>
      <w:r w:rsidR="0078668D">
        <w:rPr>
          <w:rFonts w:ascii="宋体" w:hAnsi="宋体" w:hint="eastAsia"/>
          <w:b/>
          <w:sz w:val="30"/>
          <w:szCs w:val="30"/>
        </w:rPr>
        <w:t>和酸碱分析</w:t>
      </w:r>
      <w:r w:rsidR="009724C2" w:rsidRPr="003F7BB8">
        <w:rPr>
          <w:rFonts w:ascii="宋体" w:hAnsi="宋体" w:hint="eastAsia"/>
          <w:b/>
          <w:sz w:val="30"/>
          <w:szCs w:val="30"/>
        </w:rPr>
        <w:t>室间质量评价计划</w:t>
      </w:r>
      <w:r w:rsidR="001D6FC2" w:rsidRPr="003F7BB8">
        <w:rPr>
          <w:rFonts w:ascii="宋体" w:hAnsi="宋体" w:hint="eastAsia"/>
          <w:b/>
          <w:sz w:val="30"/>
          <w:szCs w:val="30"/>
        </w:rPr>
        <w:t>及要求</w:t>
      </w:r>
    </w:p>
    <w:p w14:paraId="151832DB" w14:textId="77777777" w:rsidR="00614C92" w:rsidRDefault="00614C92" w:rsidP="009C15DE">
      <w:pPr>
        <w:numPr>
          <w:ilvl w:val="0"/>
          <w:numId w:val="5"/>
        </w:numPr>
        <w:rPr>
          <w:rFonts w:ascii="宋体" w:hAnsi="宋体"/>
          <w:szCs w:val="21"/>
        </w:rPr>
      </w:pPr>
      <w:proofErr w:type="gramStart"/>
      <w:r>
        <w:rPr>
          <w:rFonts w:ascii="宋体" w:hAnsi="宋体" w:hint="eastAsia"/>
          <w:szCs w:val="21"/>
        </w:rPr>
        <w:t>质评计划</w:t>
      </w:r>
      <w:proofErr w:type="gramEnd"/>
    </w:p>
    <w:p w14:paraId="5C63BF71" w14:textId="77777777" w:rsidR="00BE6F8A" w:rsidRPr="00736DDB" w:rsidRDefault="00BE6F8A" w:rsidP="009C15DE">
      <w:pPr>
        <w:ind w:left="630" w:hangingChars="300" w:hanging="630"/>
        <w:rPr>
          <w:rFonts w:ascii="宋体" w:hAnsi="宋体"/>
          <w:bCs/>
          <w:szCs w:val="21"/>
        </w:rPr>
      </w:pPr>
      <w:r>
        <w:rPr>
          <w:rFonts w:ascii="宋体" w:hAnsi="宋体" w:hint="eastAsia"/>
          <w:szCs w:val="21"/>
        </w:rPr>
        <w:t xml:space="preserve">       </w:t>
      </w:r>
      <w:r w:rsidR="00614C92">
        <w:rPr>
          <w:rFonts w:ascii="宋体" w:hAnsi="宋体" w:hint="eastAsia"/>
          <w:szCs w:val="21"/>
        </w:rPr>
        <w:t xml:space="preserve">    </w:t>
      </w:r>
      <w:r w:rsidR="008854A9">
        <w:rPr>
          <w:rFonts w:ascii="宋体" w:hAnsi="宋体" w:hint="eastAsia"/>
          <w:bCs/>
          <w:szCs w:val="21"/>
        </w:rPr>
        <w:t>2024</w:t>
      </w:r>
      <w:r w:rsidRPr="00BE6F8A">
        <w:rPr>
          <w:rFonts w:ascii="宋体" w:hAnsi="宋体" w:hint="eastAsia"/>
          <w:bCs/>
          <w:szCs w:val="21"/>
        </w:rPr>
        <w:t>年</w:t>
      </w:r>
      <w:r w:rsidR="00F362DE">
        <w:rPr>
          <w:rFonts w:ascii="宋体" w:hAnsi="宋体" w:hint="eastAsia"/>
          <w:bCs/>
          <w:szCs w:val="21"/>
        </w:rPr>
        <w:t>北京市</w:t>
      </w:r>
      <w:proofErr w:type="gramStart"/>
      <w:r w:rsidR="00486394">
        <w:rPr>
          <w:rFonts w:ascii="宋体" w:hAnsi="宋体" w:hint="eastAsia"/>
          <w:bCs/>
          <w:szCs w:val="21"/>
        </w:rPr>
        <w:t>血气</w:t>
      </w:r>
      <w:r w:rsidRPr="00BE6F8A">
        <w:rPr>
          <w:rFonts w:ascii="宋体" w:hAnsi="宋体" w:hint="eastAsia"/>
          <w:bCs/>
          <w:szCs w:val="21"/>
        </w:rPr>
        <w:t>室</w:t>
      </w:r>
      <w:proofErr w:type="gramEnd"/>
      <w:r w:rsidRPr="00BE6F8A">
        <w:rPr>
          <w:rFonts w:ascii="宋体" w:hAnsi="宋体" w:hint="eastAsia"/>
          <w:bCs/>
          <w:szCs w:val="21"/>
        </w:rPr>
        <w:t>间质评</w:t>
      </w:r>
      <w:r w:rsidR="00F362DE">
        <w:rPr>
          <w:rFonts w:ascii="宋体" w:hAnsi="宋体" w:hint="eastAsia"/>
          <w:bCs/>
          <w:szCs w:val="21"/>
        </w:rPr>
        <w:t>活动全年共</w:t>
      </w:r>
      <w:r w:rsidR="008854A9">
        <w:rPr>
          <w:rFonts w:ascii="宋体" w:hAnsi="宋体" w:hint="eastAsia"/>
          <w:bCs/>
          <w:szCs w:val="21"/>
        </w:rPr>
        <w:t>3</w:t>
      </w:r>
      <w:r w:rsidR="00F362DE">
        <w:rPr>
          <w:rFonts w:ascii="宋体" w:hAnsi="宋体" w:hint="eastAsia"/>
          <w:bCs/>
          <w:szCs w:val="21"/>
        </w:rPr>
        <w:t>次</w:t>
      </w:r>
      <w:r w:rsidRPr="00BE6F8A">
        <w:rPr>
          <w:rFonts w:ascii="宋体" w:hAnsi="宋体" w:hint="eastAsia"/>
          <w:bCs/>
          <w:szCs w:val="21"/>
        </w:rPr>
        <w:t>，</w:t>
      </w:r>
      <w:r w:rsidR="00355152">
        <w:rPr>
          <w:rFonts w:ascii="宋体" w:hAnsi="宋体" w:hint="eastAsia"/>
          <w:bCs/>
          <w:szCs w:val="21"/>
        </w:rPr>
        <w:t>每</w:t>
      </w:r>
      <w:r w:rsidR="00F362DE">
        <w:rPr>
          <w:rFonts w:ascii="宋体" w:hAnsi="宋体" w:hint="eastAsia"/>
          <w:bCs/>
          <w:szCs w:val="21"/>
        </w:rPr>
        <w:t>次</w:t>
      </w:r>
      <w:r w:rsidRPr="00BE6F8A">
        <w:rPr>
          <w:rFonts w:ascii="宋体" w:hAnsi="宋体" w:hint="eastAsia"/>
          <w:bCs/>
          <w:szCs w:val="21"/>
        </w:rPr>
        <w:t>5</w:t>
      </w:r>
      <w:r w:rsidR="001D6A35">
        <w:rPr>
          <w:rFonts w:ascii="宋体" w:hAnsi="宋体" w:hint="eastAsia"/>
          <w:bCs/>
          <w:szCs w:val="21"/>
        </w:rPr>
        <w:t>支</w:t>
      </w:r>
      <w:r w:rsidRPr="00BE6F8A">
        <w:rPr>
          <w:rFonts w:ascii="宋体" w:hAnsi="宋体" w:hint="eastAsia"/>
          <w:bCs/>
          <w:szCs w:val="21"/>
        </w:rPr>
        <w:t>样本</w:t>
      </w:r>
      <w:r w:rsidR="00355152">
        <w:rPr>
          <w:rFonts w:ascii="宋体" w:hAnsi="宋体" w:hint="eastAsia"/>
          <w:bCs/>
          <w:szCs w:val="21"/>
        </w:rPr>
        <w:t>。</w:t>
      </w:r>
      <w:r w:rsidR="00051C51">
        <w:rPr>
          <w:rFonts w:ascii="宋体" w:hAnsi="宋体" w:hint="eastAsia"/>
          <w:bCs/>
          <w:szCs w:val="21"/>
        </w:rPr>
        <w:t>项目</w:t>
      </w:r>
      <w:r>
        <w:rPr>
          <w:rFonts w:ascii="宋体" w:hAnsi="宋体" w:hint="eastAsia"/>
          <w:bCs/>
          <w:szCs w:val="21"/>
        </w:rPr>
        <w:t>包括</w:t>
      </w:r>
      <w:r w:rsidR="00486394">
        <w:rPr>
          <w:rFonts w:ascii="宋体" w:hAnsi="宋体" w:hint="eastAsia"/>
          <w:bCs/>
          <w:szCs w:val="21"/>
        </w:rPr>
        <w:t>：PH、PCO</w:t>
      </w:r>
      <w:r w:rsidR="00486394" w:rsidRPr="00486394">
        <w:rPr>
          <w:rFonts w:ascii="宋体" w:hAnsi="宋体" w:hint="eastAsia"/>
          <w:bCs/>
          <w:szCs w:val="21"/>
          <w:vertAlign w:val="subscript"/>
        </w:rPr>
        <w:t>2</w:t>
      </w:r>
      <w:r w:rsidR="00486394" w:rsidRPr="00486394">
        <w:rPr>
          <w:rFonts w:ascii="宋体" w:hAnsi="宋体" w:hint="eastAsia"/>
          <w:bCs/>
          <w:szCs w:val="21"/>
        </w:rPr>
        <w:t>、</w:t>
      </w:r>
      <w:r w:rsidR="00486394">
        <w:rPr>
          <w:rFonts w:ascii="宋体" w:hAnsi="宋体" w:hint="eastAsia"/>
          <w:bCs/>
          <w:szCs w:val="21"/>
        </w:rPr>
        <w:t>PO</w:t>
      </w:r>
      <w:r w:rsidR="00486394" w:rsidRPr="00486394">
        <w:rPr>
          <w:rFonts w:ascii="宋体" w:hAnsi="宋体" w:hint="eastAsia"/>
          <w:bCs/>
          <w:szCs w:val="21"/>
          <w:vertAlign w:val="subscript"/>
        </w:rPr>
        <w:t>2</w:t>
      </w:r>
      <w:r w:rsidR="00736DDB">
        <w:rPr>
          <w:rFonts w:ascii="宋体" w:hAnsi="宋体" w:hint="eastAsia"/>
          <w:bCs/>
          <w:szCs w:val="21"/>
        </w:rPr>
        <w:t>、</w:t>
      </w:r>
      <w:r w:rsidR="00736DDB">
        <w:rPr>
          <w:rFonts w:ascii="宋体" w:hAnsi="宋体" w:hint="eastAsia"/>
          <w:bCs/>
          <w:szCs w:val="21"/>
          <w:vertAlign w:val="subscript"/>
        </w:rPr>
        <w:t xml:space="preserve"> </w:t>
      </w:r>
      <w:r w:rsidR="00736DDB">
        <w:rPr>
          <w:rFonts w:ascii="宋体" w:hAnsi="宋体" w:hint="eastAsia"/>
          <w:bCs/>
          <w:szCs w:val="21"/>
        </w:rPr>
        <w:t>K</w:t>
      </w:r>
      <w:r w:rsidR="00736DDB">
        <w:rPr>
          <w:rFonts w:ascii="宋体" w:hAnsi="宋体" w:hint="eastAsia"/>
          <w:bCs/>
          <w:szCs w:val="21"/>
          <w:vertAlign w:val="superscript"/>
        </w:rPr>
        <w:t>+</w:t>
      </w:r>
      <w:r w:rsidR="00736DDB">
        <w:rPr>
          <w:rFonts w:ascii="宋体" w:hAnsi="宋体" w:hint="eastAsia"/>
          <w:bCs/>
          <w:szCs w:val="21"/>
        </w:rPr>
        <w:t>、Na</w:t>
      </w:r>
      <w:r w:rsidR="00736DDB" w:rsidRPr="00736DDB">
        <w:rPr>
          <w:rFonts w:ascii="宋体" w:hAnsi="宋体" w:hint="eastAsia"/>
          <w:bCs/>
          <w:szCs w:val="21"/>
          <w:vertAlign w:val="superscript"/>
        </w:rPr>
        <w:t>+</w:t>
      </w:r>
      <w:r w:rsidR="00736DDB">
        <w:rPr>
          <w:rFonts w:ascii="宋体" w:hAnsi="宋体" w:hint="eastAsia"/>
          <w:bCs/>
          <w:szCs w:val="21"/>
        </w:rPr>
        <w:t>、Cl</w:t>
      </w:r>
      <w:r w:rsidR="00736DDB" w:rsidRPr="00736DDB">
        <w:rPr>
          <w:rFonts w:ascii="宋体" w:hAnsi="宋体" w:hint="eastAsia"/>
          <w:bCs/>
          <w:szCs w:val="21"/>
          <w:vertAlign w:val="superscript"/>
        </w:rPr>
        <w:t>-</w:t>
      </w:r>
      <w:r w:rsidR="00736DDB">
        <w:rPr>
          <w:rFonts w:ascii="宋体" w:hAnsi="宋体" w:hint="eastAsia"/>
          <w:bCs/>
          <w:szCs w:val="21"/>
        </w:rPr>
        <w:t>、Ca</w:t>
      </w:r>
      <w:r w:rsidR="00736DDB" w:rsidRPr="00736DDB">
        <w:rPr>
          <w:rFonts w:ascii="宋体" w:hAnsi="宋体" w:hint="eastAsia"/>
          <w:bCs/>
          <w:szCs w:val="21"/>
          <w:vertAlign w:val="superscript"/>
        </w:rPr>
        <w:t>2+</w:t>
      </w:r>
      <w:r w:rsidR="00831494" w:rsidRPr="00736DDB">
        <w:rPr>
          <w:rFonts w:ascii="宋体" w:hAnsi="宋体"/>
          <w:bCs/>
          <w:szCs w:val="21"/>
        </w:rPr>
        <w:t xml:space="preserve"> </w:t>
      </w:r>
    </w:p>
    <w:p w14:paraId="79B4419E" w14:textId="77777777" w:rsidR="00FB53D4" w:rsidRPr="00BE6F8A" w:rsidRDefault="00FB53D4" w:rsidP="009C15DE">
      <w:pPr>
        <w:ind w:left="630" w:hangingChars="300" w:hanging="630"/>
        <w:jc w:val="center"/>
        <w:rPr>
          <w:rFonts w:ascii="宋体" w:hAnsi="宋体"/>
          <w:bCs/>
          <w:szCs w:val="21"/>
        </w:rPr>
      </w:pPr>
      <w:r>
        <w:rPr>
          <w:rFonts w:ascii="宋体" w:hAnsi="宋体" w:hint="eastAsia"/>
          <w:bCs/>
          <w:szCs w:val="21"/>
        </w:rPr>
        <w:t xml:space="preserve">      时间安排</w:t>
      </w:r>
    </w:p>
    <w:tbl>
      <w:tblPr>
        <w:tblW w:w="77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2880"/>
        <w:gridCol w:w="2880"/>
      </w:tblGrid>
      <w:tr w:rsidR="00EB51C7" w:rsidRPr="006E4F1D" w14:paraId="4AC8D8D9" w14:textId="77777777" w:rsidTr="006E4F1D">
        <w:trPr>
          <w:trHeight w:val="229"/>
        </w:trPr>
        <w:tc>
          <w:tcPr>
            <w:tcW w:w="1980" w:type="dxa"/>
            <w:shd w:val="clear" w:color="auto" w:fill="C0C0C0"/>
            <w:vAlign w:val="center"/>
          </w:tcPr>
          <w:p w14:paraId="13463600" w14:textId="77777777" w:rsidR="00EB51C7" w:rsidRPr="006E4F1D" w:rsidRDefault="0015481E" w:rsidP="006E4F1D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次数</w:t>
            </w:r>
          </w:p>
        </w:tc>
        <w:tc>
          <w:tcPr>
            <w:tcW w:w="2880" w:type="dxa"/>
            <w:shd w:val="clear" w:color="auto" w:fill="C0C0C0"/>
            <w:vAlign w:val="center"/>
          </w:tcPr>
          <w:p w14:paraId="07924B2F" w14:textId="77777777" w:rsidR="00EB51C7" w:rsidRPr="006E4F1D" w:rsidRDefault="00EB51C7" w:rsidP="006E4F1D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6E4F1D">
              <w:rPr>
                <w:rFonts w:ascii="宋体" w:hAnsi="宋体" w:hint="eastAsia"/>
                <w:szCs w:val="21"/>
              </w:rPr>
              <w:t>质评样本</w:t>
            </w:r>
            <w:proofErr w:type="gramEnd"/>
            <w:r w:rsidRPr="006E4F1D">
              <w:rPr>
                <w:rFonts w:ascii="宋体" w:hAnsi="宋体" w:hint="eastAsia"/>
                <w:szCs w:val="21"/>
              </w:rPr>
              <w:t>测定日期</w:t>
            </w:r>
          </w:p>
        </w:tc>
        <w:tc>
          <w:tcPr>
            <w:tcW w:w="2880" w:type="dxa"/>
            <w:shd w:val="clear" w:color="auto" w:fill="C0C0C0"/>
            <w:vAlign w:val="center"/>
          </w:tcPr>
          <w:p w14:paraId="125B11DC" w14:textId="77777777" w:rsidR="00EB51C7" w:rsidRPr="006E4F1D" w:rsidRDefault="00A70FB5" w:rsidP="006E4F1D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网络传输时间</w:t>
            </w:r>
          </w:p>
        </w:tc>
      </w:tr>
      <w:tr w:rsidR="00EB51C7" w:rsidRPr="006E4F1D" w14:paraId="74E3102F" w14:textId="77777777" w:rsidTr="006E4F1D">
        <w:tc>
          <w:tcPr>
            <w:tcW w:w="1980" w:type="dxa"/>
          </w:tcPr>
          <w:p w14:paraId="1633D1F4" w14:textId="77777777" w:rsidR="00EB51C7" w:rsidRPr="006E4F1D" w:rsidRDefault="00EB51C7" w:rsidP="006E4F1D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第</w:t>
            </w:r>
            <w:r w:rsidR="00DB65A5" w:rsidRPr="006E4F1D">
              <w:rPr>
                <w:rFonts w:ascii="宋体" w:hAnsi="宋体" w:hint="eastAsia"/>
                <w:szCs w:val="21"/>
              </w:rPr>
              <w:t>一</w:t>
            </w:r>
            <w:r w:rsidRPr="006E4F1D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2880" w:type="dxa"/>
          </w:tcPr>
          <w:p w14:paraId="5D0A3E4D" w14:textId="77777777" w:rsidR="00EB51C7" w:rsidRPr="006E4F1D" w:rsidRDefault="008854A9" w:rsidP="008854A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2024</w:t>
            </w:r>
            <w:r w:rsidR="0015481E" w:rsidRPr="006E4F1D">
              <w:rPr>
                <w:rFonts w:ascii="宋体" w:hAnsi="宋体" w:hint="eastAsia"/>
                <w:szCs w:val="21"/>
              </w:rPr>
              <w:t>-</w:t>
            </w:r>
            <w:r w:rsidR="00AA6135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6</w:t>
            </w:r>
            <w:r w:rsidR="0015481E" w:rsidRPr="006E4F1D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0</w:t>
            </w:r>
            <w:r w:rsidR="009A58B6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880" w:type="dxa"/>
          </w:tcPr>
          <w:p w14:paraId="6D0506CE" w14:textId="77777777" w:rsidR="00EB51C7" w:rsidRPr="006E4F1D" w:rsidRDefault="008854A9" w:rsidP="008854A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2024</w:t>
            </w:r>
            <w:r w:rsidR="0015481E" w:rsidRPr="006E4F1D">
              <w:rPr>
                <w:rFonts w:ascii="宋体" w:hAnsi="宋体" w:hint="eastAsia"/>
                <w:szCs w:val="21"/>
              </w:rPr>
              <w:t>-</w:t>
            </w:r>
            <w:r w:rsidR="00AA6135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6</w:t>
            </w:r>
            <w:r w:rsidR="00EB51C7" w:rsidRPr="006E4F1D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0</w:t>
            </w:r>
            <w:r w:rsidR="009A58B6">
              <w:rPr>
                <w:rFonts w:ascii="宋体" w:hAnsi="宋体" w:hint="eastAsia"/>
                <w:szCs w:val="21"/>
              </w:rPr>
              <w:t>5</w:t>
            </w:r>
            <w:r w:rsidR="00A70FB5" w:rsidRPr="006E4F1D">
              <w:rPr>
                <w:rFonts w:ascii="宋体" w:hAnsi="宋体" w:hint="eastAsia"/>
                <w:szCs w:val="21"/>
              </w:rPr>
              <w:t>至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A70FB5" w:rsidRPr="006E4F1D">
              <w:rPr>
                <w:rFonts w:ascii="宋体" w:hAnsi="宋体" w:hint="eastAsia"/>
                <w:szCs w:val="21"/>
              </w:rPr>
              <w:t>-</w:t>
            </w:r>
            <w:r w:rsidR="00AA6135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6</w:t>
            </w:r>
            <w:r w:rsidR="00A70FB5" w:rsidRPr="006E4F1D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14</w:t>
            </w:r>
          </w:p>
        </w:tc>
      </w:tr>
      <w:tr w:rsidR="00030110" w:rsidRPr="006E4F1D" w14:paraId="06270975" w14:textId="77777777" w:rsidTr="006E4F1D">
        <w:tc>
          <w:tcPr>
            <w:tcW w:w="1980" w:type="dxa"/>
          </w:tcPr>
          <w:p w14:paraId="45F0C4F3" w14:textId="77777777" w:rsidR="00030110" w:rsidRPr="006E4F1D" w:rsidRDefault="00030110" w:rsidP="006E4F1D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第二次</w:t>
            </w:r>
          </w:p>
        </w:tc>
        <w:tc>
          <w:tcPr>
            <w:tcW w:w="2880" w:type="dxa"/>
          </w:tcPr>
          <w:p w14:paraId="40C06B14" w14:textId="77777777" w:rsidR="00030110" w:rsidRPr="006E4F1D" w:rsidRDefault="008854A9" w:rsidP="008854A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2024</w:t>
            </w:r>
            <w:r w:rsidR="00FD69F6" w:rsidRPr="006E4F1D">
              <w:rPr>
                <w:rFonts w:ascii="宋体" w:hAnsi="宋体" w:hint="eastAsia"/>
                <w:szCs w:val="21"/>
              </w:rPr>
              <w:t>-</w:t>
            </w:r>
            <w:r w:rsidR="00F45A88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8</w:t>
            </w:r>
            <w:r w:rsidR="00FD69F6" w:rsidRPr="006E4F1D">
              <w:rPr>
                <w:rFonts w:ascii="宋体" w:hAnsi="宋体" w:hint="eastAsia"/>
                <w:szCs w:val="21"/>
              </w:rPr>
              <w:t>-</w:t>
            </w:r>
            <w:r w:rsidR="009A58B6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2880" w:type="dxa"/>
          </w:tcPr>
          <w:p w14:paraId="30D8BF13" w14:textId="77777777" w:rsidR="00030110" w:rsidRPr="006E4F1D" w:rsidRDefault="008854A9" w:rsidP="008854A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2024</w:t>
            </w:r>
            <w:r w:rsidR="00A63271" w:rsidRPr="006E4F1D">
              <w:rPr>
                <w:rFonts w:ascii="宋体" w:hAnsi="宋体" w:hint="eastAsia"/>
                <w:szCs w:val="21"/>
              </w:rPr>
              <w:t>-</w:t>
            </w:r>
            <w:r w:rsidR="00F45A88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8</w:t>
            </w:r>
            <w:r w:rsidR="00A63271" w:rsidRPr="006E4F1D">
              <w:rPr>
                <w:rFonts w:ascii="宋体" w:hAnsi="宋体" w:hint="eastAsia"/>
                <w:szCs w:val="21"/>
              </w:rPr>
              <w:t>-</w:t>
            </w:r>
            <w:r w:rsidR="009A58B6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5</w:t>
            </w:r>
            <w:r w:rsidR="00030110" w:rsidRPr="006E4F1D">
              <w:rPr>
                <w:rFonts w:ascii="宋体" w:hAnsi="宋体" w:hint="eastAsia"/>
                <w:szCs w:val="21"/>
              </w:rPr>
              <w:t>至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A63271" w:rsidRPr="006E4F1D">
              <w:rPr>
                <w:rFonts w:ascii="宋体" w:hAnsi="宋体" w:hint="eastAsia"/>
                <w:szCs w:val="21"/>
              </w:rPr>
              <w:t>-</w:t>
            </w:r>
            <w:r w:rsidR="00F45A88">
              <w:rPr>
                <w:rFonts w:ascii="宋体" w:hAnsi="宋体" w:hint="eastAsia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8</w:t>
            </w:r>
            <w:r w:rsidR="005B2F7D">
              <w:rPr>
                <w:rFonts w:ascii="宋体" w:hAnsi="宋体"/>
                <w:szCs w:val="21"/>
              </w:rPr>
              <w:t>-</w:t>
            </w:r>
            <w:r w:rsidR="009A58B6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8854A9" w:rsidRPr="006E4F1D" w14:paraId="07B2884E" w14:textId="77777777" w:rsidTr="006E4F1D">
        <w:tc>
          <w:tcPr>
            <w:tcW w:w="1980" w:type="dxa"/>
          </w:tcPr>
          <w:p w14:paraId="22A280E8" w14:textId="77777777" w:rsidR="008854A9" w:rsidRPr="006E4F1D" w:rsidRDefault="008854A9" w:rsidP="006E4F1D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三</w:t>
            </w:r>
            <w:r w:rsidRPr="006E4F1D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2880" w:type="dxa"/>
          </w:tcPr>
          <w:p w14:paraId="4F380EFC" w14:textId="77777777" w:rsidR="008854A9" w:rsidRDefault="008854A9" w:rsidP="00F45A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2024</w:t>
            </w:r>
            <w:r w:rsidRPr="006E4F1D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10-09</w:t>
            </w:r>
          </w:p>
        </w:tc>
        <w:tc>
          <w:tcPr>
            <w:tcW w:w="2880" w:type="dxa"/>
          </w:tcPr>
          <w:p w14:paraId="34A3B70F" w14:textId="77777777" w:rsidR="008854A9" w:rsidRDefault="005510EE" w:rsidP="005510E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2024</w:t>
            </w:r>
            <w:r w:rsidRPr="006E4F1D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10-09至2024</w:t>
            </w:r>
            <w:r w:rsidRPr="006E4F1D">
              <w:rPr>
                <w:rFonts w:ascii="宋体" w:hAnsi="宋体" w:hint="eastAsia"/>
                <w:szCs w:val="21"/>
              </w:rPr>
              <w:t>-</w:t>
            </w:r>
            <w:r>
              <w:rPr>
                <w:rFonts w:ascii="宋体" w:hAnsi="宋体" w:hint="eastAsia"/>
                <w:szCs w:val="21"/>
              </w:rPr>
              <w:t>10-18</w:t>
            </w:r>
          </w:p>
        </w:tc>
      </w:tr>
    </w:tbl>
    <w:p w14:paraId="6723C13F" w14:textId="77777777" w:rsidR="00220E0E" w:rsidRDefault="00F13B4E" w:rsidP="009C15DE">
      <w:pPr>
        <w:numPr>
          <w:ilvl w:val="0"/>
          <w:numId w:val="5"/>
        </w:numPr>
        <w:rPr>
          <w:rFonts w:ascii="宋体" w:hAnsi="宋体"/>
          <w:szCs w:val="21"/>
        </w:rPr>
      </w:pPr>
      <w:r w:rsidRPr="00B64952">
        <w:rPr>
          <w:rFonts w:ascii="宋体" w:hAnsi="宋体" w:hint="eastAsia"/>
          <w:szCs w:val="21"/>
        </w:rPr>
        <w:t>质</w:t>
      </w:r>
      <w:r w:rsidR="00F41DEB">
        <w:rPr>
          <w:rFonts w:ascii="宋体" w:hAnsi="宋体" w:hint="eastAsia"/>
          <w:szCs w:val="21"/>
        </w:rPr>
        <w:t>控品</w:t>
      </w:r>
    </w:p>
    <w:tbl>
      <w:tblPr>
        <w:tblW w:w="77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5760"/>
      </w:tblGrid>
      <w:tr w:rsidR="003F7BB8" w:rsidRPr="006E4F1D" w14:paraId="3C828A13" w14:textId="77777777" w:rsidTr="006E4F1D">
        <w:trPr>
          <w:trHeight w:val="299"/>
        </w:trPr>
        <w:tc>
          <w:tcPr>
            <w:tcW w:w="1980" w:type="dxa"/>
            <w:shd w:val="clear" w:color="auto" w:fill="C0C0C0"/>
            <w:vAlign w:val="center"/>
          </w:tcPr>
          <w:p w14:paraId="61B96E78" w14:textId="77777777" w:rsidR="003F7BB8" w:rsidRPr="006E4F1D" w:rsidRDefault="003F7BB8" w:rsidP="006E4F1D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次数</w:t>
            </w:r>
          </w:p>
        </w:tc>
        <w:tc>
          <w:tcPr>
            <w:tcW w:w="5760" w:type="dxa"/>
            <w:shd w:val="clear" w:color="auto" w:fill="C0C0C0"/>
            <w:vAlign w:val="center"/>
          </w:tcPr>
          <w:p w14:paraId="21CFD09B" w14:textId="77777777" w:rsidR="003F7BB8" w:rsidRPr="006E4F1D" w:rsidRDefault="003F7BB8" w:rsidP="006E4F1D">
            <w:pPr>
              <w:jc w:val="center"/>
              <w:rPr>
                <w:rFonts w:ascii="宋体" w:hAnsi="宋体"/>
                <w:szCs w:val="21"/>
              </w:rPr>
            </w:pPr>
            <w:proofErr w:type="gramStart"/>
            <w:r w:rsidRPr="006E4F1D">
              <w:rPr>
                <w:rFonts w:ascii="宋体" w:hAnsi="宋体" w:hint="eastAsia"/>
                <w:szCs w:val="21"/>
              </w:rPr>
              <w:t>质评样本</w:t>
            </w:r>
            <w:proofErr w:type="gramEnd"/>
            <w:r w:rsidRPr="006E4F1D">
              <w:rPr>
                <w:rFonts w:ascii="宋体" w:hAnsi="宋体" w:hint="eastAsia"/>
                <w:szCs w:val="21"/>
              </w:rPr>
              <w:t>编号</w:t>
            </w:r>
          </w:p>
        </w:tc>
      </w:tr>
      <w:tr w:rsidR="003F7BB8" w:rsidRPr="006E4F1D" w14:paraId="2C8D19DB" w14:textId="77777777" w:rsidTr="006E4F1D">
        <w:tc>
          <w:tcPr>
            <w:tcW w:w="1980" w:type="dxa"/>
          </w:tcPr>
          <w:p w14:paraId="76F7C47B" w14:textId="77777777" w:rsidR="003F7BB8" w:rsidRPr="006E4F1D" w:rsidRDefault="003F7BB8" w:rsidP="006E4F1D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第</w:t>
            </w:r>
            <w:r w:rsidR="00DB65A5" w:rsidRPr="006E4F1D">
              <w:rPr>
                <w:rFonts w:ascii="宋体" w:hAnsi="宋体" w:hint="eastAsia"/>
                <w:szCs w:val="21"/>
              </w:rPr>
              <w:t>一</w:t>
            </w:r>
            <w:r w:rsidRPr="006E4F1D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5760" w:type="dxa"/>
          </w:tcPr>
          <w:p w14:paraId="1A398AC3" w14:textId="77777777" w:rsidR="003F7BB8" w:rsidRPr="006E4F1D" w:rsidRDefault="008854A9" w:rsidP="00A632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2024</w:t>
            </w:r>
            <w:r w:rsidR="00DB65A5" w:rsidRPr="006E4F1D">
              <w:rPr>
                <w:rFonts w:ascii="宋体" w:hAnsi="宋体" w:hint="eastAsia"/>
                <w:szCs w:val="21"/>
              </w:rPr>
              <w:t>11</w:t>
            </w:r>
            <w:r w:rsidR="003F7BB8" w:rsidRPr="006E4F1D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DB65A5" w:rsidRPr="006E4F1D">
              <w:rPr>
                <w:rFonts w:ascii="宋体" w:hAnsi="宋体" w:hint="eastAsia"/>
                <w:szCs w:val="21"/>
              </w:rPr>
              <w:t>12、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DB65A5" w:rsidRPr="006E4F1D">
              <w:rPr>
                <w:rFonts w:ascii="宋体" w:hAnsi="宋体" w:hint="eastAsia"/>
                <w:szCs w:val="21"/>
              </w:rPr>
              <w:t>13、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DB65A5" w:rsidRPr="006E4F1D">
              <w:rPr>
                <w:rFonts w:ascii="宋体" w:hAnsi="宋体" w:hint="eastAsia"/>
                <w:szCs w:val="21"/>
              </w:rPr>
              <w:t>14、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DB65A5" w:rsidRPr="006E4F1D">
              <w:rPr>
                <w:rFonts w:ascii="宋体" w:hAnsi="宋体" w:hint="eastAsia"/>
                <w:szCs w:val="21"/>
              </w:rPr>
              <w:t>15</w:t>
            </w:r>
          </w:p>
        </w:tc>
      </w:tr>
      <w:tr w:rsidR="00030110" w:rsidRPr="006E4F1D" w14:paraId="7CC90A68" w14:textId="77777777" w:rsidTr="006E4F1D">
        <w:tc>
          <w:tcPr>
            <w:tcW w:w="1980" w:type="dxa"/>
          </w:tcPr>
          <w:p w14:paraId="3C25B72F" w14:textId="77777777" w:rsidR="00030110" w:rsidRPr="006E4F1D" w:rsidRDefault="00030110" w:rsidP="006E4F1D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第二次</w:t>
            </w:r>
          </w:p>
        </w:tc>
        <w:tc>
          <w:tcPr>
            <w:tcW w:w="5760" w:type="dxa"/>
          </w:tcPr>
          <w:p w14:paraId="0DF14AA3" w14:textId="77777777" w:rsidR="00030110" w:rsidRPr="006E4F1D" w:rsidRDefault="008854A9" w:rsidP="00A6327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2024</w:t>
            </w:r>
            <w:r w:rsidR="00030110" w:rsidRPr="006E4F1D">
              <w:rPr>
                <w:rFonts w:ascii="宋体" w:hAnsi="宋体" w:hint="eastAsia"/>
                <w:szCs w:val="21"/>
              </w:rPr>
              <w:t>21、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030110" w:rsidRPr="006E4F1D">
              <w:rPr>
                <w:rFonts w:ascii="宋体" w:hAnsi="宋体" w:hint="eastAsia"/>
                <w:szCs w:val="21"/>
              </w:rPr>
              <w:t>22、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030110" w:rsidRPr="006E4F1D">
              <w:rPr>
                <w:rFonts w:ascii="宋体" w:hAnsi="宋体" w:hint="eastAsia"/>
                <w:szCs w:val="21"/>
              </w:rPr>
              <w:t>23、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030110" w:rsidRPr="006E4F1D">
              <w:rPr>
                <w:rFonts w:ascii="宋体" w:hAnsi="宋体" w:hint="eastAsia"/>
                <w:szCs w:val="21"/>
              </w:rPr>
              <w:t>24、</w:t>
            </w:r>
            <w:r>
              <w:rPr>
                <w:rFonts w:ascii="宋体" w:hAnsi="宋体" w:hint="eastAsia"/>
                <w:szCs w:val="21"/>
              </w:rPr>
              <w:t>2024</w:t>
            </w:r>
            <w:r w:rsidR="00030110" w:rsidRPr="006E4F1D">
              <w:rPr>
                <w:rFonts w:ascii="宋体" w:hAnsi="宋体" w:hint="eastAsia"/>
                <w:szCs w:val="21"/>
              </w:rPr>
              <w:t>25</w:t>
            </w:r>
          </w:p>
        </w:tc>
      </w:tr>
      <w:tr w:rsidR="008854A9" w:rsidRPr="006E4F1D" w14:paraId="27CEB5D1" w14:textId="77777777" w:rsidTr="006E4F1D">
        <w:tc>
          <w:tcPr>
            <w:tcW w:w="1980" w:type="dxa"/>
          </w:tcPr>
          <w:p w14:paraId="47A124A7" w14:textId="77777777" w:rsidR="008854A9" w:rsidRPr="006E4F1D" w:rsidRDefault="008854A9" w:rsidP="008854A9">
            <w:pPr>
              <w:jc w:val="center"/>
              <w:rPr>
                <w:rFonts w:ascii="宋体" w:hAnsi="宋体"/>
                <w:szCs w:val="21"/>
              </w:rPr>
            </w:pPr>
            <w:r w:rsidRPr="006E4F1D">
              <w:rPr>
                <w:rFonts w:ascii="宋体" w:hAnsi="宋体" w:hint="eastAsia"/>
                <w:szCs w:val="21"/>
              </w:rPr>
              <w:t>第</w:t>
            </w:r>
            <w:r>
              <w:rPr>
                <w:rFonts w:ascii="宋体" w:hAnsi="宋体" w:hint="eastAsia"/>
                <w:szCs w:val="21"/>
              </w:rPr>
              <w:t>三</w:t>
            </w:r>
            <w:r w:rsidRPr="006E4F1D">
              <w:rPr>
                <w:rFonts w:ascii="宋体" w:hAnsi="宋体" w:hint="eastAsia"/>
                <w:szCs w:val="21"/>
              </w:rPr>
              <w:t>次</w:t>
            </w:r>
          </w:p>
        </w:tc>
        <w:tc>
          <w:tcPr>
            <w:tcW w:w="5760" w:type="dxa"/>
          </w:tcPr>
          <w:p w14:paraId="0C07F1AA" w14:textId="77777777" w:rsidR="008854A9" w:rsidRDefault="005510EE" w:rsidP="005510E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20243</w:t>
            </w:r>
            <w:r w:rsidRPr="006E4F1D">
              <w:rPr>
                <w:rFonts w:ascii="宋体" w:hAnsi="宋体" w:hint="eastAsia"/>
                <w:szCs w:val="21"/>
              </w:rPr>
              <w:t>1、</w:t>
            </w:r>
            <w:r>
              <w:rPr>
                <w:rFonts w:ascii="宋体" w:hAnsi="宋体" w:hint="eastAsia"/>
                <w:szCs w:val="21"/>
              </w:rPr>
              <w:t>20243</w:t>
            </w:r>
            <w:r w:rsidRPr="006E4F1D">
              <w:rPr>
                <w:rFonts w:ascii="宋体" w:hAnsi="宋体" w:hint="eastAsia"/>
                <w:szCs w:val="21"/>
              </w:rPr>
              <w:t>2、</w:t>
            </w:r>
            <w:r>
              <w:rPr>
                <w:rFonts w:ascii="宋体" w:hAnsi="宋体" w:hint="eastAsia"/>
                <w:szCs w:val="21"/>
              </w:rPr>
              <w:t>20243</w:t>
            </w:r>
            <w:r w:rsidRPr="006E4F1D">
              <w:rPr>
                <w:rFonts w:ascii="宋体" w:hAnsi="宋体" w:hint="eastAsia"/>
                <w:szCs w:val="21"/>
              </w:rPr>
              <w:t>3、</w:t>
            </w:r>
            <w:r>
              <w:rPr>
                <w:rFonts w:ascii="宋体" w:hAnsi="宋体" w:hint="eastAsia"/>
                <w:szCs w:val="21"/>
              </w:rPr>
              <w:t>20243</w:t>
            </w:r>
            <w:r w:rsidRPr="006E4F1D">
              <w:rPr>
                <w:rFonts w:ascii="宋体" w:hAnsi="宋体" w:hint="eastAsia"/>
                <w:szCs w:val="21"/>
              </w:rPr>
              <w:t>4、</w:t>
            </w:r>
            <w:r>
              <w:rPr>
                <w:rFonts w:ascii="宋体" w:hAnsi="宋体" w:hint="eastAsia"/>
                <w:szCs w:val="21"/>
              </w:rPr>
              <w:t>20243</w:t>
            </w:r>
            <w:r w:rsidRPr="006E4F1D">
              <w:rPr>
                <w:rFonts w:ascii="宋体" w:hAnsi="宋体" w:hint="eastAsia"/>
                <w:szCs w:val="21"/>
              </w:rPr>
              <w:t>5</w:t>
            </w:r>
          </w:p>
        </w:tc>
      </w:tr>
    </w:tbl>
    <w:p w14:paraId="4021C919" w14:textId="77777777" w:rsidR="00030110" w:rsidRDefault="00030110" w:rsidP="009C15DE">
      <w:pPr>
        <w:numPr>
          <w:ilvl w:val="0"/>
          <w:numId w:val="5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样本处理方法：</w:t>
      </w:r>
    </w:p>
    <w:p w14:paraId="6B2CAA6F" w14:textId="77777777" w:rsidR="00030110" w:rsidRDefault="00030110" w:rsidP="009A58B6">
      <w:pPr>
        <w:numPr>
          <w:ilvl w:val="1"/>
          <w:numId w:val="5"/>
        </w:num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未开启</w:t>
      </w:r>
      <w:proofErr w:type="gramStart"/>
      <w:r>
        <w:rPr>
          <w:rFonts w:ascii="宋体" w:hAnsi="宋体" w:hint="eastAsia"/>
          <w:szCs w:val="21"/>
        </w:rPr>
        <w:t>的质</w:t>
      </w:r>
      <w:r w:rsidR="00BB63F4">
        <w:rPr>
          <w:rFonts w:ascii="宋体" w:hAnsi="宋体" w:hint="eastAsia"/>
          <w:szCs w:val="21"/>
        </w:rPr>
        <w:t>评样本</w:t>
      </w:r>
      <w:proofErr w:type="gramEnd"/>
      <w:r>
        <w:rPr>
          <w:rFonts w:ascii="宋体" w:hAnsi="宋体" w:hint="eastAsia"/>
          <w:szCs w:val="21"/>
        </w:rPr>
        <w:t>应保存在</w:t>
      </w:r>
      <w:r w:rsidR="009A58B6">
        <w:rPr>
          <w:rFonts w:ascii="宋体" w:hAnsi="宋体" w:hint="eastAsia"/>
          <w:szCs w:val="21"/>
        </w:rPr>
        <w:t>2</w:t>
      </w:r>
      <w:r w:rsidR="009A58B6" w:rsidRPr="009A58B6">
        <w:rPr>
          <w:rFonts w:ascii="宋体" w:hAnsi="宋体" w:hint="eastAsia"/>
          <w:szCs w:val="21"/>
        </w:rPr>
        <w:t>-</w:t>
      </w:r>
      <w:r w:rsidR="009A58B6">
        <w:rPr>
          <w:rFonts w:ascii="宋体" w:hAnsi="宋体" w:hint="eastAsia"/>
          <w:szCs w:val="21"/>
        </w:rPr>
        <w:t>8</w:t>
      </w:r>
      <w:r w:rsidR="009A58B6" w:rsidRPr="009A58B6">
        <w:rPr>
          <w:rFonts w:ascii="宋体" w:hAnsi="宋体" w:hint="eastAsia"/>
          <w:szCs w:val="21"/>
        </w:rPr>
        <w:t>℃</w:t>
      </w:r>
      <w:r>
        <w:rPr>
          <w:rFonts w:ascii="宋体" w:hAnsi="宋体" w:hint="eastAsia"/>
          <w:szCs w:val="21"/>
        </w:rPr>
        <w:t>，避免</w:t>
      </w:r>
      <w:r w:rsidR="00ED2160">
        <w:rPr>
          <w:rFonts w:ascii="宋体" w:hAnsi="宋体" w:hint="eastAsia"/>
          <w:szCs w:val="21"/>
        </w:rPr>
        <w:t>冷冻及</w:t>
      </w:r>
      <w:r>
        <w:rPr>
          <w:rFonts w:ascii="宋体" w:hAnsi="宋体" w:hint="eastAsia"/>
          <w:szCs w:val="21"/>
        </w:rPr>
        <w:t>在30℃以上</w:t>
      </w:r>
      <w:r w:rsidR="00ED2160">
        <w:rPr>
          <w:rFonts w:ascii="宋体" w:hAnsi="宋体" w:hint="eastAsia"/>
          <w:szCs w:val="21"/>
        </w:rPr>
        <w:t>保存</w:t>
      </w:r>
      <w:r>
        <w:rPr>
          <w:rFonts w:ascii="宋体" w:hAnsi="宋体" w:hint="eastAsia"/>
          <w:szCs w:val="21"/>
        </w:rPr>
        <w:t>，一</w:t>
      </w:r>
      <w:r w:rsidR="00895936">
        <w:rPr>
          <w:rFonts w:ascii="宋体" w:hAnsi="宋体" w:hint="eastAsia"/>
          <w:szCs w:val="21"/>
        </w:rPr>
        <w:t>旦</w:t>
      </w:r>
      <w:r>
        <w:rPr>
          <w:rFonts w:ascii="宋体" w:hAnsi="宋体" w:hint="eastAsia"/>
          <w:szCs w:val="21"/>
        </w:rPr>
        <w:t>开启，所有项目必须马上测定，用剩的丢弃。</w:t>
      </w:r>
    </w:p>
    <w:p w14:paraId="2B9342CF" w14:textId="77777777" w:rsidR="00030110" w:rsidRDefault="00030110" w:rsidP="009C15DE">
      <w:pPr>
        <w:numPr>
          <w:ilvl w:val="1"/>
          <w:numId w:val="5"/>
        </w:numPr>
        <w:rPr>
          <w:rFonts w:ascii="宋体" w:hAnsi="宋体"/>
          <w:szCs w:val="21"/>
        </w:rPr>
      </w:pPr>
      <w:proofErr w:type="gramStart"/>
      <w:r w:rsidRPr="00B03504">
        <w:rPr>
          <w:rFonts w:ascii="宋体" w:hAnsi="宋体" w:hint="eastAsia"/>
          <w:b/>
          <w:szCs w:val="21"/>
        </w:rPr>
        <w:t>质</w:t>
      </w:r>
      <w:r w:rsidR="00BB63F4">
        <w:rPr>
          <w:rFonts w:ascii="宋体" w:hAnsi="宋体" w:hint="eastAsia"/>
          <w:b/>
          <w:szCs w:val="21"/>
        </w:rPr>
        <w:t>评样本</w:t>
      </w:r>
      <w:proofErr w:type="gramEnd"/>
      <w:r w:rsidRPr="00B03504">
        <w:rPr>
          <w:rFonts w:ascii="宋体" w:hAnsi="宋体" w:hint="eastAsia"/>
          <w:b/>
          <w:szCs w:val="21"/>
        </w:rPr>
        <w:t>的处理过程应按</w:t>
      </w:r>
      <w:r w:rsidR="00895936">
        <w:rPr>
          <w:rFonts w:ascii="宋体" w:hAnsi="宋体" w:hint="eastAsia"/>
          <w:b/>
          <w:szCs w:val="21"/>
        </w:rPr>
        <w:t>患者</w:t>
      </w:r>
      <w:r w:rsidRPr="00B03504">
        <w:rPr>
          <w:rFonts w:ascii="宋体" w:hAnsi="宋体" w:hint="eastAsia"/>
          <w:b/>
          <w:szCs w:val="21"/>
        </w:rPr>
        <w:t>样本对待</w:t>
      </w:r>
      <w:r>
        <w:rPr>
          <w:rFonts w:ascii="宋体" w:hAnsi="宋体" w:hint="eastAsia"/>
          <w:szCs w:val="21"/>
        </w:rPr>
        <w:t>。</w:t>
      </w:r>
      <w:r w:rsidR="00B03504">
        <w:rPr>
          <w:rFonts w:ascii="宋体" w:hAnsi="宋体" w:hint="eastAsia"/>
          <w:szCs w:val="21"/>
        </w:rPr>
        <w:t>加样前，用大拇指和食指拿住质</w:t>
      </w:r>
      <w:proofErr w:type="gramStart"/>
      <w:r w:rsidR="00B03504">
        <w:rPr>
          <w:rFonts w:ascii="宋体" w:hAnsi="宋体" w:hint="eastAsia"/>
          <w:szCs w:val="21"/>
        </w:rPr>
        <w:t>控物振</w:t>
      </w:r>
      <w:proofErr w:type="gramEnd"/>
      <w:r w:rsidR="00895936">
        <w:rPr>
          <w:rFonts w:ascii="宋体" w:hAnsi="宋体" w:hint="eastAsia"/>
          <w:szCs w:val="21"/>
        </w:rPr>
        <w:t>摇</w:t>
      </w:r>
      <w:r w:rsidR="00ED2160">
        <w:rPr>
          <w:rFonts w:ascii="宋体" w:hAnsi="宋体" w:hint="eastAsia"/>
          <w:szCs w:val="21"/>
        </w:rPr>
        <w:t>15-20次</w:t>
      </w:r>
      <w:r w:rsidR="00B03504">
        <w:rPr>
          <w:rFonts w:ascii="宋体" w:hAnsi="宋体" w:hint="eastAsia"/>
          <w:szCs w:val="21"/>
        </w:rPr>
        <w:t>使其混合完全。轻轻拍打让</w:t>
      </w:r>
      <w:proofErr w:type="gramStart"/>
      <w:r w:rsidR="00B03504">
        <w:rPr>
          <w:rFonts w:ascii="宋体" w:hAnsi="宋体" w:hint="eastAsia"/>
          <w:szCs w:val="21"/>
        </w:rPr>
        <w:t>质控物重新</w:t>
      </w:r>
      <w:proofErr w:type="gramEnd"/>
      <w:r w:rsidR="00B03504">
        <w:rPr>
          <w:rFonts w:ascii="宋体" w:hAnsi="宋体" w:hint="eastAsia"/>
          <w:szCs w:val="21"/>
        </w:rPr>
        <w:t>回到安瓿的底部。</w:t>
      </w:r>
      <w:r w:rsidR="00895936">
        <w:rPr>
          <w:rFonts w:ascii="宋体" w:hAnsi="宋体" w:hint="eastAsia"/>
          <w:szCs w:val="21"/>
        </w:rPr>
        <w:t>折</w:t>
      </w:r>
      <w:r w:rsidR="00B03504">
        <w:rPr>
          <w:rFonts w:ascii="宋体" w:hAnsi="宋体" w:hint="eastAsia"/>
          <w:szCs w:val="21"/>
        </w:rPr>
        <w:t>断安瓿后必须马上测定，以保证测定结果的准确可靠。</w:t>
      </w:r>
    </w:p>
    <w:p w14:paraId="4B76DAFC" w14:textId="77777777" w:rsidR="00B03504" w:rsidRDefault="00B03504" w:rsidP="009C15DE">
      <w:pPr>
        <w:numPr>
          <w:ilvl w:val="0"/>
          <w:numId w:val="5"/>
        </w:numPr>
        <w:jc w:val="left"/>
        <w:rPr>
          <w:rFonts w:ascii="宋体" w:hAnsi="宋体"/>
          <w:szCs w:val="21"/>
        </w:rPr>
      </w:pPr>
      <w:r w:rsidRPr="00B03504">
        <w:rPr>
          <w:rFonts w:ascii="宋体" w:hAnsi="宋体" w:hint="eastAsia"/>
          <w:szCs w:val="21"/>
        </w:rPr>
        <w:t>室间质评数据网络传输</w:t>
      </w:r>
    </w:p>
    <w:p w14:paraId="29BBE2F2" w14:textId="77777777" w:rsidR="00895936" w:rsidRDefault="00895936" w:rsidP="009C15DE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szCs w:val="21"/>
        </w:rPr>
        <w:t xml:space="preserve">          </w:t>
      </w:r>
      <w:r w:rsidRPr="00B03504">
        <w:rPr>
          <w:rFonts w:ascii="宋体" w:hAnsi="宋体" w:hint="eastAsia"/>
          <w:szCs w:val="21"/>
        </w:rPr>
        <w:t>室间质评数据网络传输的要求见</w:t>
      </w:r>
      <w:r w:rsidRPr="00B03504">
        <w:rPr>
          <w:rFonts w:ascii="宋体" w:hAnsi="宋体" w:hint="eastAsia"/>
          <w:b/>
          <w:szCs w:val="21"/>
        </w:rPr>
        <w:t>“北京市临床检验中心</w:t>
      </w:r>
      <w:r w:rsidR="008854A9">
        <w:rPr>
          <w:rFonts w:ascii="宋体" w:hAnsi="宋体" w:hint="eastAsia"/>
          <w:b/>
          <w:szCs w:val="21"/>
        </w:rPr>
        <w:t>2024</w:t>
      </w:r>
      <w:r w:rsidRPr="00B03504">
        <w:rPr>
          <w:rFonts w:ascii="宋体" w:hAnsi="宋体" w:hint="eastAsia"/>
          <w:b/>
          <w:szCs w:val="21"/>
        </w:rPr>
        <w:t>年室间质评数据</w:t>
      </w:r>
    </w:p>
    <w:p w14:paraId="27FE18E2" w14:textId="77777777" w:rsidR="00895936" w:rsidRDefault="00895936" w:rsidP="009C15D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 xml:space="preserve">       </w:t>
      </w:r>
      <w:r w:rsidRPr="00B03504">
        <w:rPr>
          <w:rFonts w:ascii="宋体" w:hAnsi="宋体" w:hint="eastAsia"/>
          <w:b/>
          <w:szCs w:val="21"/>
        </w:rPr>
        <w:t>网络传输的相关说明</w:t>
      </w:r>
      <w:proofErr w:type="gramStart"/>
      <w:r w:rsidRPr="00B03504">
        <w:rPr>
          <w:rFonts w:ascii="宋体" w:hAnsi="宋体" w:hint="eastAsia"/>
          <w:b/>
          <w:szCs w:val="21"/>
        </w:rPr>
        <w:t>”</w:t>
      </w:r>
      <w:proofErr w:type="gramEnd"/>
      <w:r w:rsidRPr="00B03504">
        <w:rPr>
          <w:rFonts w:ascii="宋体" w:hAnsi="宋体" w:hint="eastAsia"/>
          <w:b/>
          <w:szCs w:val="21"/>
        </w:rPr>
        <w:t>。</w:t>
      </w:r>
    </w:p>
    <w:p w14:paraId="5A0D6E11" w14:textId="77777777" w:rsidR="0081509C" w:rsidRDefault="009C15DE" w:rsidP="002F6553">
      <w:pPr>
        <w:ind w:leftChars="343" w:left="1036" w:hangingChars="150" w:hanging="316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 xml:space="preserve">    </w:t>
      </w:r>
      <w:r w:rsidRPr="00A4441B">
        <w:rPr>
          <w:rFonts w:ascii="宋体" w:hAnsi="宋体" w:hint="eastAsia"/>
          <w:szCs w:val="21"/>
        </w:rPr>
        <w:t>回报表中仪器</w:t>
      </w:r>
      <w:r w:rsidR="009115F4">
        <w:rPr>
          <w:rFonts w:ascii="宋体" w:hAnsi="宋体" w:hint="eastAsia"/>
          <w:szCs w:val="21"/>
        </w:rPr>
        <w:t>编码的填报，</w:t>
      </w:r>
      <w:r w:rsidRPr="00A4441B">
        <w:rPr>
          <w:rFonts w:ascii="宋体" w:hAnsi="宋体" w:hint="eastAsia"/>
          <w:szCs w:val="21"/>
        </w:rPr>
        <w:t>参照</w:t>
      </w:r>
      <w:r w:rsidR="0081509C">
        <w:rPr>
          <w:rFonts w:ascii="宋体" w:hAnsi="宋体" w:hint="eastAsia"/>
          <w:szCs w:val="21"/>
        </w:rPr>
        <w:t>“</w:t>
      </w:r>
      <w:r>
        <w:rPr>
          <w:rFonts w:ascii="宋体" w:hAnsi="宋体" w:hint="eastAsia"/>
          <w:szCs w:val="21"/>
        </w:rPr>
        <w:t>北京市临床检验中心</w:t>
      </w:r>
      <w:r w:rsidRPr="00A4441B">
        <w:rPr>
          <w:rFonts w:ascii="宋体" w:hAnsi="宋体" w:hint="eastAsia"/>
          <w:szCs w:val="21"/>
        </w:rPr>
        <w:t>编码表</w:t>
      </w:r>
      <w:r w:rsidR="0081509C">
        <w:rPr>
          <w:rFonts w:ascii="宋体" w:hAnsi="宋体" w:hint="eastAsia"/>
          <w:szCs w:val="21"/>
        </w:rPr>
        <w:t>”</w:t>
      </w:r>
      <w:r w:rsidRPr="00A4441B">
        <w:rPr>
          <w:rFonts w:ascii="宋体" w:hAnsi="宋体" w:hint="eastAsia"/>
          <w:szCs w:val="21"/>
        </w:rPr>
        <w:t>填写相应的编</w:t>
      </w:r>
    </w:p>
    <w:p w14:paraId="50446575" w14:textId="77777777" w:rsidR="0081509C" w:rsidRPr="00AA6135" w:rsidRDefault="009C15DE" w:rsidP="0081509C">
      <w:pPr>
        <w:ind w:leftChars="343" w:left="1035" w:hangingChars="150" w:hanging="315"/>
        <w:rPr>
          <w:rFonts w:ascii="宋体" w:hAnsi="宋体"/>
          <w:b/>
          <w:szCs w:val="21"/>
        </w:rPr>
      </w:pPr>
      <w:r w:rsidRPr="00A4441B">
        <w:rPr>
          <w:rFonts w:ascii="宋体" w:hAnsi="宋体" w:hint="eastAsia"/>
          <w:szCs w:val="21"/>
        </w:rPr>
        <w:t>码</w:t>
      </w:r>
      <w:r w:rsidR="009115F4">
        <w:rPr>
          <w:rFonts w:ascii="宋体" w:hAnsi="宋体" w:hint="eastAsia"/>
          <w:szCs w:val="21"/>
        </w:rPr>
        <w:t>。</w:t>
      </w:r>
      <w:proofErr w:type="gramStart"/>
      <w:r w:rsidRPr="00AA6135">
        <w:rPr>
          <w:rFonts w:ascii="宋体" w:hAnsi="宋体" w:hint="eastAsia"/>
          <w:b/>
          <w:szCs w:val="21"/>
        </w:rPr>
        <w:t>若相关</w:t>
      </w:r>
      <w:proofErr w:type="gramEnd"/>
      <w:r w:rsidRPr="00AA6135">
        <w:rPr>
          <w:rFonts w:ascii="宋体" w:hAnsi="宋体" w:hint="eastAsia"/>
          <w:b/>
          <w:szCs w:val="21"/>
        </w:rPr>
        <w:t>内容超出编码表范围，</w:t>
      </w:r>
      <w:r w:rsidR="009115F4" w:rsidRPr="00AA6135">
        <w:rPr>
          <w:rFonts w:ascii="宋体" w:hAnsi="宋体" w:hint="eastAsia"/>
          <w:b/>
          <w:szCs w:val="21"/>
        </w:rPr>
        <w:t>在</w:t>
      </w:r>
      <w:r w:rsidRPr="00AA6135">
        <w:rPr>
          <w:rFonts w:ascii="宋体" w:hAnsi="宋体" w:hint="eastAsia"/>
          <w:b/>
          <w:szCs w:val="21"/>
        </w:rPr>
        <w:t>纸质回报表</w:t>
      </w:r>
      <w:r w:rsidR="009115F4" w:rsidRPr="00AA6135">
        <w:rPr>
          <w:rFonts w:ascii="宋体" w:hAnsi="宋体" w:hint="eastAsia"/>
          <w:b/>
          <w:szCs w:val="21"/>
        </w:rPr>
        <w:t>中</w:t>
      </w:r>
      <w:r w:rsidRPr="00AA6135">
        <w:rPr>
          <w:rFonts w:ascii="宋体" w:hAnsi="宋体" w:hint="eastAsia"/>
          <w:b/>
          <w:szCs w:val="21"/>
        </w:rPr>
        <w:t>填写具体内容并回报北京市临床</w:t>
      </w:r>
    </w:p>
    <w:p w14:paraId="6AF506D4" w14:textId="77777777" w:rsidR="00506763" w:rsidRDefault="009C15DE" w:rsidP="00AA6135">
      <w:pPr>
        <w:ind w:leftChars="343" w:left="1036" w:hangingChars="150" w:hanging="316"/>
        <w:rPr>
          <w:rFonts w:ascii="宋体" w:hAnsi="宋体"/>
          <w:b/>
          <w:szCs w:val="21"/>
        </w:rPr>
      </w:pPr>
      <w:r w:rsidRPr="00AA6135">
        <w:rPr>
          <w:rFonts w:ascii="宋体" w:hAnsi="宋体" w:hint="eastAsia"/>
          <w:b/>
          <w:szCs w:val="21"/>
        </w:rPr>
        <w:t>检验中心。</w:t>
      </w:r>
      <w:r w:rsidR="00B03504" w:rsidRPr="00AA6135">
        <w:rPr>
          <w:rFonts w:ascii="宋体" w:hAnsi="宋体" w:hint="eastAsia"/>
          <w:b/>
          <w:szCs w:val="21"/>
        </w:rPr>
        <w:t xml:space="preserve"> </w:t>
      </w:r>
    </w:p>
    <w:p w14:paraId="7641A14C" w14:textId="77777777" w:rsidR="00506763" w:rsidRDefault="00506763" w:rsidP="00506763">
      <w:pPr>
        <w:ind w:leftChars="343" w:left="1247" w:hangingChars="250" w:hanging="527"/>
        <w:rPr>
          <w:rFonts w:ascii="宋体" w:hAnsi="宋体"/>
          <w:b/>
          <w:szCs w:val="21"/>
        </w:rPr>
      </w:pPr>
    </w:p>
    <w:p w14:paraId="4ED5EA54" w14:textId="77777777" w:rsidR="00F921E7" w:rsidRPr="00B64952" w:rsidRDefault="00F921E7" w:rsidP="00506763">
      <w:pPr>
        <w:ind w:leftChars="343" w:left="1035" w:hangingChars="150" w:hanging="315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联系方式：</w:t>
      </w:r>
    </w:p>
    <w:p w14:paraId="7F8B6CF5" w14:textId="77777777" w:rsidR="00F921E7" w:rsidRPr="00B64952" w:rsidRDefault="00F921E7" w:rsidP="009C15DE">
      <w:pPr>
        <w:ind w:left="7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地址：</w:t>
      </w:r>
      <w:r w:rsidRPr="00B64952">
        <w:rPr>
          <w:rFonts w:ascii="宋体" w:hAnsi="宋体" w:hint="eastAsia"/>
          <w:szCs w:val="21"/>
        </w:rPr>
        <w:t>北京市朝阳区</w:t>
      </w:r>
      <w:r w:rsidR="00A63271">
        <w:rPr>
          <w:rFonts w:ascii="宋体" w:hAnsi="宋体" w:hint="eastAsia"/>
          <w:szCs w:val="21"/>
        </w:rPr>
        <w:t>南</w:t>
      </w:r>
      <w:proofErr w:type="gramStart"/>
      <w:r w:rsidR="00A63271">
        <w:rPr>
          <w:rFonts w:ascii="宋体" w:hAnsi="宋体" w:hint="eastAsia"/>
          <w:szCs w:val="21"/>
        </w:rPr>
        <w:t>三里屯路35号</w:t>
      </w:r>
      <w:proofErr w:type="gramEnd"/>
      <w:r w:rsidR="00A63271">
        <w:rPr>
          <w:rFonts w:ascii="宋体" w:hAnsi="宋体" w:hint="eastAsia"/>
          <w:szCs w:val="21"/>
        </w:rPr>
        <w:t>院210室</w:t>
      </w:r>
    </w:p>
    <w:p w14:paraId="22DFE80B" w14:textId="77777777" w:rsidR="00054C8E" w:rsidRDefault="00F921E7" w:rsidP="009C15DE">
      <w:pPr>
        <w:ind w:firstLineChars="650" w:firstLine="1365"/>
        <w:rPr>
          <w:rFonts w:ascii="宋体" w:hAnsi="宋体"/>
          <w:szCs w:val="21"/>
        </w:rPr>
      </w:pPr>
      <w:r w:rsidRPr="00B64952">
        <w:rPr>
          <w:rFonts w:ascii="宋体" w:hAnsi="宋体" w:hint="eastAsia"/>
          <w:szCs w:val="21"/>
        </w:rPr>
        <w:t>北京市临床检验中心</w:t>
      </w:r>
      <w:r>
        <w:rPr>
          <w:rFonts w:ascii="宋体" w:hAnsi="宋体" w:hint="eastAsia"/>
          <w:szCs w:val="21"/>
        </w:rPr>
        <w:t xml:space="preserve">　</w:t>
      </w:r>
      <w:r w:rsidR="00DB58BA">
        <w:rPr>
          <w:rFonts w:ascii="宋体" w:hAnsi="宋体" w:hint="eastAsia"/>
          <w:szCs w:val="21"/>
        </w:rPr>
        <w:t xml:space="preserve"> </w:t>
      </w:r>
    </w:p>
    <w:p w14:paraId="02D5BD59" w14:textId="77777777" w:rsidR="00F921E7" w:rsidRPr="00B64952" w:rsidRDefault="00DB58BA" w:rsidP="009C15DE">
      <w:pPr>
        <w:ind w:firstLineChars="300" w:firstLine="63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 w:rsidR="00F921E7" w:rsidRPr="00B64952">
        <w:rPr>
          <w:rFonts w:ascii="宋体" w:hAnsi="宋体" w:hint="eastAsia"/>
          <w:szCs w:val="21"/>
        </w:rPr>
        <w:t>邮编： 100020</w:t>
      </w:r>
    </w:p>
    <w:p w14:paraId="5CCDC085" w14:textId="77777777" w:rsidR="00355152" w:rsidRDefault="00257BD1" w:rsidP="009C15DE">
      <w:pPr>
        <w:ind w:firstLineChars="350" w:firstLine="735"/>
        <w:rPr>
          <w:rFonts w:ascii="宋体" w:hAnsi="宋体"/>
          <w:szCs w:val="21"/>
        </w:rPr>
      </w:pPr>
      <w:r w:rsidRPr="00B64952">
        <w:rPr>
          <w:rFonts w:ascii="宋体" w:hAnsi="宋体" w:hint="eastAsia"/>
          <w:szCs w:val="21"/>
        </w:rPr>
        <w:t>联系电话：</w:t>
      </w:r>
      <w:r w:rsidR="009D5E37" w:rsidRPr="00B64952">
        <w:rPr>
          <w:rFonts w:ascii="宋体" w:hAnsi="宋体" w:hint="eastAsia"/>
          <w:szCs w:val="21"/>
        </w:rPr>
        <w:t xml:space="preserve"> </w:t>
      </w:r>
      <w:r w:rsidR="00E40202">
        <w:rPr>
          <w:rFonts w:ascii="宋体" w:hAnsi="宋体" w:hint="eastAsia"/>
          <w:szCs w:val="21"/>
        </w:rPr>
        <w:t>65869929</w:t>
      </w:r>
    </w:p>
    <w:p w14:paraId="5C5F8935" w14:textId="77777777" w:rsidR="000E1499" w:rsidRDefault="00257BD1" w:rsidP="009C15DE">
      <w:pPr>
        <w:rPr>
          <w:rFonts w:ascii="宋体" w:hAnsi="宋体"/>
          <w:szCs w:val="21"/>
        </w:rPr>
      </w:pPr>
      <w:r w:rsidRPr="00B64952"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p w14:paraId="581F8D65" w14:textId="77777777" w:rsidR="00257BD1" w:rsidRPr="00B64952" w:rsidRDefault="00257BD1" w:rsidP="00A83805">
      <w:pPr>
        <w:ind w:firstLineChars="2650" w:firstLine="5565"/>
        <w:rPr>
          <w:rFonts w:ascii="宋体" w:hAnsi="宋体"/>
          <w:szCs w:val="21"/>
        </w:rPr>
      </w:pPr>
      <w:r w:rsidRPr="00B64952">
        <w:rPr>
          <w:rFonts w:ascii="宋体" w:hAnsi="宋体" w:hint="eastAsia"/>
          <w:szCs w:val="21"/>
        </w:rPr>
        <w:t>北京市临床检验中心</w:t>
      </w:r>
      <w:r w:rsidR="00355152">
        <w:rPr>
          <w:rFonts w:ascii="宋体" w:hAnsi="宋体" w:hint="eastAsia"/>
          <w:szCs w:val="21"/>
        </w:rPr>
        <w:t xml:space="preserve">  </w:t>
      </w:r>
    </w:p>
    <w:p w14:paraId="4D803F0C" w14:textId="77777777" w:rsidR="00E30C7A" w:rsidRPr="006C08FA" w:rsidRDefault="00257BD1" w:rsidP="009C15DE">
      <w:pPr>
        <w:rPr>
          <w:szCs w:val="21"/>
        </w:rPr>
      </w:pPr>
      <w:r w:rsidRPr="00B64952">
        <w:rPr>
          <w:rFonts w:ascii="宋体" w:hAnsi="宋体" w:hint="eastAsia"/>
          <w:szCs w:val="21"/>
        </w:rPr>
        <w:t xml:space="preserve">                                                  </w:t>
      </w:r>
      <w:r w:rsidR="00B2593F">
        <w:rPr>
          <w:rFonts w:ascii="宋体" w:hAnsi="宋体" w:hint="eastAsia"/>
          <w:szCs w:val="21"/>
        </w:rPr>
        <w:t xml:space="preserve">　　</w:t>
      </w:r>
      <w:r w:rsidR="008854A9">
        <w:rPr>
          <w:rFonts w:ascii="宋体" w:hAnsi="宋体" w:hint="eastAsia"/>
          <w:szCs w:val="21"/>
        </w:rPr>
        <w:t>2024</w:t>
      </w:r>
      <w:r w:rsidRPr="00B64952">
        <w:rPr>
          <w:rFonts w:ascii="宋体" w:hAnsi="宋体" w:hint="eastAsia"/>
          <w:szCs w:val="21"/>
        </w:rPr>
        <w:t>年</w:t>
      </w:r>
      <w:r w:rsidR="009A58B6">
        <w:rPr>
          <w:rFonts w:ascii="宋体" w:hAnsi="宋体" w:hint="eastAsia"/>
          <w:szCs w:val="21"/>
        </w:rPr>
        <w:t>5</w:t>
      </w:r>
      <w:r w:rsidRPr="00B64952">
        <w:rPr>
          <w:rFonts w:ascii="宋体" w:hAnsi="宋体" w:hint="eastAsia"/>
          <w:szCs w:val="21"/>
        </w:rPr>
        <w:t>月</w:t>
      </w:r>
      <w:r w:rsidR="005510EE">
        <w:rPr>
          <w:rFonts w:ascii="宋体" w:hAnsi="宋体" w:hint="eastAsia"/>
          <w:szCs w:val="21"/>
        </w:rPr>
        <w:t>2</w:t>
      </w:r>
      <w:r w:rsidR="00F2628C">
        <w:rPr>
          <w:rFonts w:ascii="宋体" w:hAnsi="宋体" w:hint="eastAsia"/>
          <w:szCs w:val="21"/>
        </w:rPr>
        <w:t>8</w:t>
      </w:r>
      <w:r w:rsidRPr="00B64952">
        <w:rPr>
          <w:rFonts w:ascii="宋体" w:hAnsi="宋体" w:hint="eastAsia"/>
          <w:szCs w:val="21"/>
        </w:rPr>
        <w:t>日</w:t>
      </w:r>
    </w:p>
    <w:sectPr w:rsidR="00E30C7A" w:rsidRPr="006C08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75E6E1" w14:textId="77777777" w:rsidR="00C9293A" w:rsidRDefault="00C9293A" w:rsidP="00736DDB">
      <w:r>
        <w:separator/>
      </w:r>
    </w:p>
  </w:endnote>
  <w:endnote w:type="continuationSeparator" w:id="0">
    <w:p w14:paraId="25EAA2D4" w14:textId="77777777" w:rsidR="00C9293A" w:rsidRDefault="00C9293A" w:rsidP="00736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7ADCAA" w14:textId="77777777" w:rsidR="00C9293A" w:rsidRDefault="00C9293A" w:rsidP="00736DDB">
      <w:r>
        <w:separator/>
      </w:r>
    </w:p>
  </w:footnote>
  <w:footnote w:type="continuationSeparator" w:id="0">
    <w:p w14:paraId="0B7274AE" w14:textId="77777777" w:rsidR="00C9293A" w:rsidRDefault="00C9293A" w:rsidP="00736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27E60"/>
    <w:multiLevelType w:val="hybridMultilevel"/>
    <w:tmpl w:val="FA02AB70"/>
    <w:lvl w:ilvl="0" w:tplc="D60E83C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8FA407A">
      <w:start w:val="1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447578DC"/>
    <w:multiLevelType w:val="hybridMultilevel"/>
    <w:tmpl w:val="8A2C659A"/>
    <w:lvl w:ilvl="0" w:tplc="BF7CADF8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" w15:restartNumberingAfterBreak="0">
    <w:nsid w:val="648B7301"/>
    <w:multiLevelType w:val="hybridMultilevel"/>
    <w:tmpl w:val="DF50B988"/>
    <w:lvl w:ilvl="0" w:tplc="D60E83C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70A36CDF"/>
    <w:multiLevelType w:val="multilevel"/>
    <w:tmpl w:val="0AF6CC1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72E75802"/>
    <w:multiLevelType w:val="hybridMultilevel"/>
    <w:tmpl w:val="612C38CC"/>
    <w:lvl w:ilvl="0" w:tplc="7AD0EBFA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num w:numId="1" w16cid:durableId="91631391">
    <w:abstractNumId w:val="2"/>
  </w:num>
  <w:num w:numId="2" w16cid:durableId="583151119">
    <w:abstractNumId w:val="1"/>
  </w:num>
  <w:num w:numId="3" w16cid:durableId="1494103390">
    <w:abstractNumId w:val="4"/>
  </w:num>
  <w:num w:numId="4" w16cid:durableId="599224212">
    <w:abstractNumId w:val="3"/>
  </w:num>
  <w:num w:numId="5" w16cid:durableId="353070838">
    <w:abstractNumId w:val="0"/>
  </w:num>
  <w:num w:numId="6" w16cid:durableId="9115050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4C2"/>
    <w:rsid w:val="000004E8"/>
    <w:rsid w:val="000153A6"/>
    <w:rsid w:val="00030110"/>
    <w:rsid w:val="00051C51"/>
    <w:rsid w:val="00054C8E"/>
    <w:rsid w:val="0008756A"/>
    <w:rsid w:val="00095D3E"/>
    <w:rsid w:val="000A019B"/>
    <w:rsid w:val="000E1499"/>
    <w:rsid w:val="000F75EA"/>
    <w:rsid w:val="00134F13"/>
    <w:rsid w:val="0015481E"/>
    <w:rsid w:val="001A766A"/>
    <w:rsid w:val="001C55A0"/>
    <w:rsid w:val="001D6A35"/>
    <w:rsid w:val="001D6FC2"/>
    <w:rsid w:val="00220E0E"/>
    <w:rsid w:val="002373FF"/>
    <w:rsid w:val="00257BD1"/>
    <w:rsid w:val="00265690"/>
    <w:rsid w:val="002660F5"/>
    <w:rsid w:val="002F6553"/>
    <w:rsid w:val="002F65F6"/>
    <w:rsid w:val="0030176E"/>
    <w:rsid w:val="00303C9E"/>
    <w:rsid w:val="00355152"/>
    <w:rsid w:val="003802CB"/>
    <w:rsid w:val="00383EE5"/>
    <w:rsid w:val="003E02DD"/>
    <w:rsid w:val="003F7BB8"/>
    <w:rsid w:val="004308AA"/>
    <w:rsid w:val="00486394"/>
    <w:rsid w:val="00497020"/>
    <w:rsid w:val="004A4CFA"/>
    <w:rsid w:val="004B0904"/>
    <w:rsid w:val="004B0B89"/>
    <w:rsid w:val="004C1E89"/>
    <w:rsid w:val="00506763"/>
    <w:rsid w:val="00512C74"/>
    <w:rsid w:val="00545377"/>
    <w:rsid w:val="005510EE"/>
    <w:rsid w:val="005674C5"/>
    <w:rsid w:val="00582A71"/>
    <w:rsid w:val="005A2F81"/>
    <w:rsid w:val="005B2F7D"/>
    <w:rsid w:val="00614C92"/>
    <w:rsid w:val="00620D6D"/>
    <w:rsid w:val="0064071F"/>
    <w:rsid w:val="00656CE9"/>
    <w:rsid w:val="00675EA7"/>
    <w:rsid w:val="006A6552"/>
    <w:rsid w:val="006B3690"/>
    <w:rsid w:val="006E4F1D"/>
    <w:rsid w:val="006F13AB"/>
    <w:rsid w:val="006F64F3"/>
    <w:rsid w:val="00700E17"/>
    <w:rsid w:val="00732143"/>
    <w:rsid w:val="00736DDB"/>
    <w:rsid w:val="007841AA"/>
    <w:rsid w:val="0078668D"/>
    <w:rsid w:val="007A007C"/>
    <w:rsid w:val="007D17B8"/>
    <w:rsid w:val="007D29A8"/>
    <w:rsid w:val="007D3662"/>
    <w:rsid w:val="007D58EF"/>
    <w:rsid w:val="007E42F2"/>
    <w:rsid w:val="007E537D"/>
    <w:rsid w:val="0081509C"/>
    <w:rsid w:val="00831494"/>
    <w:rsid w:val="008642B2"/>
    <w:rsid w:val="008854A9"/>
    <w:rsid w:val="00895936"/>
    <w:rsid w:val="0091060B"/>
    <w:rsid w:val="009115F4"/>
    <w:rsid w:val="00950ABC"/>
    <w:rsid w:val="00970C8A"/>
    <w:rsid w:val="009724C2"/>
    <w:rsid w:val="009813C2"/>
    <w:rsid w:val="00990665"/>
    <w:rsid w:val="009A06CF"/>
    <w:rsid w:val="009A58B6"/>
    <w:rsid w:val="009B50DD"/>
    <w:rsid w:val="009C15DE"/>
    <w:rsid w:val="009D5E37"/>
    <w:rsid w:val="009D6748"/>
    <w:rsid w:val="00A2054D"/>
    <w:rsid w:val="00A63271"/>
    <w:rsid w:val="00A70FB5"/>
    <w:rsid w:val="00A83805"/>
    <w:rsid w:val="00AA19EF"/>
    <w:rsid w:val="00AA6135"/>
    <w:rsid w:val="00B03504"/>
    <w:rsid w:val="00B03879"/>
    <w:rsid w:val="00B2593F"/>
    <w:rsid w:val="00B64952"/>
    <w:rsid w:val="00B64E71"/>
    <w:rsid w:val="00B9175C"/>
    <w:rsid w:val="00BB63F4"/>
    <w:rsid w:val="00BD4D79"/>
    <w:rsid w:val="00BD79DC"/>
    <w:rsid w:val="00BE6F8A"/>
    <w:rsid w:val="00BE7E89"/>
    <w:rsid w:val="00BF7F65"/>
    <w:rsid w:val="00C44717"/>
    <w:rsid w:val="00C52327"/>
    <w:rsid w:val="00C9293A"/>
    <w:rsid w:val="00CF4FAF"/>
    <w:rsid w:val="00D15587"/>
    <w:rsid w:val="00DA0527"/>
    <w:rsid w:val="00DB58BA"/>
    <w:rsid w:val="00DB65A5"/>
    <w:rsid w:val="00DC18A1"/>
    <w:rsid w:val="00DC357A"/>
    <w:rsid w:val="00DD1251"/>
    <w:rsid w:val="00E24196"/>
    <w:rsid w:val="00E279DA"/>
    <w:rsid w:val="00E30C7A"/>
    <w:rsid w:val="00E40202"/>
    <w:rsid w:val="00EA361D"/>
    <w:rsid w:val="00EB51C7"/>
    <w:rsid w:val="00ED2160"/>
    <w:rsid w:val="00F13B4E"/>
    <w:rsid w:val="00F21648"/>
    <w:rsid w:val="00F2628C"/>
    <w:rsid w:val="00F26460"/>
    <w:rsid w:val="00F362DE"/>
    <w:rsid w:val="00F41DEB"/>
    <w:rsid w:val="00F45A88"/>
    <w:rsid w:val="00F921E7"/>
    <w:rsid w:val="00FA2016"/>
    <w:rsid w:val="00FA4EF5"/>
    <w:rsid w:val="00FB53D4"/>
    <w:rsid w:val="00FC57EF"/>
    <w:rsid w:val="00FC71E2"/>
    <w:rsid w:val="00FD69F6"/>
    <w:rsid w:val="00FE0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10D32E"/>
  <w15:docId w15:val="{AF5A9916-6449-4B3F-BCAA-ACE19262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B51C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91060B"/>
    <w:rPr>
      <w:sz w:val="18"/>
      <w:szCs w:val="18"/>
    </w:rPr>
  </w:style>
  <w:style w:type="paragraph" w:styleId="a5">
    <w:name w:val="Date"/>
    <w:basedOn w:val="a"/>
    <w:next w:val="a"/>
    <w:rsid w:val="001C55A0"/>
    <w:pPr>
      <w:ind w:leftChars="2500" w:left="100"/>
    </w:pPr>
  </w:style>
  <w:style w:type="paragraph" w:styleId="a6">
    <w:name w:val="header"/>
    <w:basedOn w:val="a"/>
    <w:link w:val="a7"/>
    <w:rsid w:val="00736D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link w:val="a6"/>
    <w:rsid w:val="00736DDB"/>
    <w:rPr>
      <w:kern w:val="2"/>
      <w:sz w:val="18"/>
      <w:szCs w:val="18"/>
    </w:rPr>
  </w:style>
  <w:style w:type="paragraph" w:styleId="a8">
    <w:name w:val="footer"/>
    <w:basedOn w:val="a"/>
    <w:link w:val="a9"/>
    <w:rsid w:val="00736D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link w:val="a8"/>
    <w:rsid w:val="00736DD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1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9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2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2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6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0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2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2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8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138</Words>
  <Characters>788</Characters>
  <Application>Microsoft Office Word</Application>
  <DocSecurity>0</DocSecurity>
  <Lines>6</Lines>
  <Paragraphs>1</Paragraphs>
  <ScaleCrop>false</ScaleCrop>
  <Company>jyzn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北京市临床检验中心</dc:title>
  <dc:creator>MC SYSTEM</dc:creator>
  <cp:lastModifiedBy>妈 牛</cp:lastModifiedBy>
  <cp:revision>13</cp:revision>
  <cp:lastPrinted>2011-04-15T06:40:00Z</cp:lastPrinted>
  <dcterms:created xsi:type="dcterms:W3CDTF">2018-04-22T04:44:00Z</dcterms:created>
  <dcterms:modified xsi:type="dcterms:W3CDTF">2024-06-05T01:03:00Z</dcterms:modified>
</cp:coreProperties>
</file>